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69" w:rsidRPr="00052D69" w:rsidRDefault="00052D69" w:rsidP="00052D69">
      <w:pPr>
        <w:jc w:val="center"/>
        <w:rPr>
          <w:b/>
          <w:u w:val="single"/>
        </w:rPr>
      </w:pPr>
      <w:r w:rsidRPr="00052D69">
        <w:rPr>
          <w:b/>
          <w:u w:val="single"/>
        </w:rPr>
        <w:t>Otázky k testu na magnetismus</w:t>
      </w:r>
    </w:p>
    <w:p w:rsidR="003C347D" w:rsidRDefault="00662253" w:rsidP="00662253">
      <w:pPr>
        <w:pStyle w:val="ListParagraph"/>
        <w:numPr>
          <w:ilvl w:val="0"/>
          <w:numId w:val="1"/>
        </w:numPr>
      </w:pPr>
      <w:r>
        <w:t>umět popsat pokus s magnetem a cívkou (kterým pólem strkám magnet, kam se vychýlí ručička, co ovlivňuje velikost napětí</w:t>
      </w:r>
    </w:p>
    <w:p w:rsidR="00662253" w:rsidRDefault="00662253" w:rsidP="00662253">
      <w:pPr>
        <w:pStyle w:val="ListParagraph"/>
        <w:numPr>
          <w:ilvl w:val="0"/>
          <w:numId w:val="1"/>
        </w:numPr>
      </w:pPr>
      <w:r>
        <w:t>jak funguje indukční vařič, elektrodynamický mikrofon a elektrodynamický reproduktor</w:t>
      </w:r>
    </w:p>
    <w:p w:rsidR="00662253" w:rsidRDefault="00662253" w:rsidP="00662253">
      <w:pPr>
        <w:pStyle w:val="ListParagraph"/>
      </w:pPr>
    </w:p>
    <w:p w:rsidR="00662253" w:rsidRDefault="00662253" w:rsidP="00662253">
      <w:pPr>
        <w:pStyle w:val="ListParagraph"/>
        <w:numPr>
          <w:ilvl w:val="0"/>
          <w:numId w:val="1"/>
        </w:numPr>
      </w:pPr>
      <w:r>
        <w:t>jak se chová částice v magnetickém poli</w:t>
      </w:r>
    </w:p>
    <w:p w:rsidR="00662253" w:rsidRDefault="00662253" w:rsidP="00662253">
      <w:pPr>
        <w:pStyle w:val="ListParagraph"/>
        <w:numPr>
          <w:ilvl w:val="0"/>
          <w:numId w:val="1"/>
        </w:numPr>
      </w:pPr>
      <w:r>
        <w:t>jak velká síla působí na částici v </w:t>
      </w:r>
      <w:proofErr w:type="spellStart"/>
      <w:r>
        <w:t>mag</w:t>
      </w:r>
      <w:proofErr w:type="spellEnd"/>
      <w:r>
        <w:t>. poli</w:t>
      </w:r>
    </w:p>
    <w:p w:rsidR="00662253" w:rsidRDefault="00662253" w:rsidP="00662253">
      <w:pPr>
        <w:pStyle w:val="ListParagraph"/>
        <w:numPr>
          <w:ilvl w:val="0"/>
          <w:numId w:val="1"/>
        </w:numPr>
      </w:pPr>
      <w:r>
        <w:t>jaký je směr síly působící na částici v </w:t>
      </w:r>
      <w:proofErr w:type="spellStart"/>
      <w:r>
        <w:t>mag</w:t>
      </w:r>
      <w:proofErr w:type="spellEnd"/>
      <w:r>
        <w:t>. poli (obrázky</w:t>
      </w:r>
      <w:r w:rsidR="00052D69">
        <w:t xml:space="preserve"> - papír</w:t>
      </w:r>
      <w:bookmarkStart w:id="0" w:name="_GoBack"/>
      <w:bookmarkEnd w:id="0"/>
      <w:r>
        <w:t>)</w:t>
      </w:r>
    </w:p>
    <w:p w:rsidR="009772AA" w:rsidRDefault="009772AA" w:rsidP="00662253">
      <w:pPr>
        <w:pStyle w:val="ListParagraph"/>
        <w:numPr>
          <w:ilvl w:val="0"/>
          <w:numId w:val="1"/>
        </w:numPr>
      </w:pPr>
      <w:r>
        <w:t>v jakém zařízení se pohybují částice v </w:t>
      </w:r>
      <w:proofErr w:type="spellStart"/>
      <w:r>
        <w:t>mag</w:t>
      </w:r>
      <w:proofErr w:type="spellEnd"/>
      <w:r>
        <w:t>. poli</w:t>
      </w:r>
    </w:p>
    <w:p w:rsidR="00662253" w:rsidRDefault="00662253" w:rsidP="00662253">
      <w:pPr>
        <w:pStyle w:val="ListParagraph"/>
      </w:pPr>
    </w:p>
    <w:p w:rsidR="00662253" w:rsidRDefault="00662253" w:rsidP="00662253">
      <w:pPr>
        <w:pStyle w:val="ListParagraph"/>
        <w:numPr>
          <w:ilvl w:val="0"/>
          <w:numId w:val="1"/>
        </w:numPr>
      </w:pPr>
      <w:r>
        <w:t>jak se chová vodič v magnetickém poli</w:t>
      </w:r>
    </w:p>
    <w:p w:rsidR="00662253" w:rsidRDefault="00662253" w:rsidP="00662253">
      <w:pPr>
        <w:pStyle w:val="ListParagraph"/>
        <w:numPr>
          <w:ilvl w:val="0"/>
          <w:numId w:val="1"/>
        </w:numPr>
      </w:pPr>
      <w:r>
        <w:t>jak velká síla působí na vodič v magnetickém poli</w:t>
      </w:r>
    </w:p>
    <w:p w:rsidR="00662253" w:rsidRDefault="00662253" w:rsidP="00662253">
      <w:pPr>
        <w:pStyle w:val="ListParagraph"/>
        <w:numPr>
          <w:ilvl w:val="0"/>
          <w:numId w:val="1"/>
        </w:numPr>
      </w:pPr>
      <w:r>
        <w:t>jaký je směr síly působící na vodič v </w:t>
      </w:r>
      <w:proofErr w:type="spellStart"/>
      <w:r>
        <w:t>mag</w:t>
      </w:r>
      <w:proofErr w:type="spellEnd"/>
      <w:r>
        <w:t>. poli (obrázky</w:t>
      </w:r>
      <w:r w:rsidR="00052D69">
        <w:t xml:space="preserve"> - papír</w:t>
      </w:r>
      <w:r>
        <w:t>)</w:t>
      </w:r>
    </w:p>
    <w:p w:rsidR="00662253" w:rsidRDefault="00662253" w:rsidP="00662253">
      <w:pPr>
        <w:pStyle w:val="ListParagraph"/>
        <w:numPr>
          <w:ilvl w:val="0"/>
          <w:numId w:val="1"/>
        </w:numPr>
      </w:pPr>
      <w:proofErr w:type="spellStart"/>
      <w:r>
        <w:t>Flemingovo</w:t>
      </w:r>
      <w:proofErr w:type="spellEnd"/>
      <w:r>
        <w:t xml:space="preserve"> pravidlo levé ruky</w:t>
      </w:r>
    </w:p>
    <w:p w:rsidR="00662253" w:rsidRDefault="00662253" w:rsidP="00662253">
      <w:pPr>
        <w:pStyle w:val="ListParagraph"/>
        <w:numPr>
          <w:ilvl w:val="0"/>
          <w:numId w:val="1"/>
        </w:numPr>
      </w:pPr>
      <w:r>
        <w:t>jaký úhel svírá vodič s </w:t>
      </w:r>
      <w:proofErr w:type="spellStart"/>
      <w:r>
        <w:t>mag</w:t>
      </w:r>
      <w:proofErr w:type="spellEnd"/>
      <w:r>
        <w:t>. indukčními čarami, aby na něj působila největší síla</w:t>
      </w:r>
    </w:p>
    <w:p w:rsidR="00662253" w:rsidRDefault="00662253" w:rsidP="00662253">
      <w:pPr>
        <w:pStyle w:val="ListParagraph"/>
      </w:pPr>
    </w:p>
    <w:p w:rsidR="00662253" w:rsidRDefault="00662253" w:rsidP="00662253">
      <w:pPr>
        <w:pStyle w:val="ListParagraph"/>
        <w:numPr>
          <w:ilvl w:val="0"/>
          <w:numId w:val="1"/>
        </w:numPr>
      </w:pPr>
      <w:r>
        <w:t>jaká je jednotka magnetické indukce</w:t>
      </w:r>
    </w:p>
    <w:p w:rsidR="00662253" w:rsidRPr="00662253" w:rsidRDefault="00662253" w:rsidP="00662253">
      <w:pPr>
        <w:pStyle w:val="ListParagraph"/>
        <w:numPr>
          <w:ilvl w:val="0"/>
          <w:numId w:val="1"/>
        </w:numPr>
      </w:pPr>
      <w:r>
        <w:t xml:space="preserve">co mi říká veličina </w:t>
      </w:r>
      <w:r w:rsidRPr="00662253">
        <w:rPr>
          <w:b/>
          <w:i/>
        </w:rPr>
        <w:t>B</w:t>
      </w:r>
    </w:p>
    <w:p w:rsidR="00662253" w:rsidRDefault="00662253" w:rsidP="00662253">
      <w:pPr>
        <w:pStyle w:val="ListParagraph"/>
        <w:numPr>
          <w:ilvl w:val="0"/>
          <w:numId w:val="1"/>
        </w:numPr>
      </w:pPr>
      <w:r>
        <w:t xml:space="preserve">jak souvisí vektor </w:t>
      </w:r>
      <w:r w:rsidRPr="00662253">
        <w:rPr>
          <w:b/>
          <w:i/>
        </w:rPr>
        <w:t>B</w:t>
      </w:r>
      <w:r>
        <w:t xml:space="preserve"> s magnetickými indukčními čarami</w:t>
      </w:r>
    </w:p>
    <w:p w:rsidR="00662253" w:rsidRDefault="00662253" w:rsidP="00662253">
      <w:pPr>
        <w:pStyle w:val="ListParagraph"/>
      </w:pPr>
    </w:p>
    <w:p w:rsidR="00662253" w:rsidRDefault="00662253" w:rsidP="00662253">
      <w:pPr>
        <w:pStyle w:val="ListParagraph"/>
        <w:numPr>
          <w:ilvl w:val="0"/>
          <w:numId w:val="1"/>
        </w:numPr>
      </w:pPr>
      <w:r>
        <w:t>jak se nazývá velmi dlouhá cívka</w:t>
      </w:r>
    </w:p>
    <w:p w:rsidR="00662253" w:rsidRDefault="00662253" w:rsidP="00662253">
      <w:pPr>
        <w:pStyle w:val="ListParagraph"/>
        <w:numPr>
          <w:ilvl w:val="0"/>
          <w:numId w:val="1"/>
        </w:numPr>
      </w:pPr>
      <w:r>
        <w:t>jak určím severní pól cívky, kterou prochází proud</w:t>
      </w:r>
    </w:p>
    <w:p w:rsidR="009772AA" w:rsidRDefault="009772AA" w:rsidP="00662253">
      <w:pPr>
        <w:pStyle w:val="ListParagraph"/>
        <w:numPr>
          <w:ilvl w:val="0"/>
          <w:numId w:val="1"/>
        </w:numPr>
      </w:pPr>
      <w:r>
        <w:t>zakreslete magnetické indukční čáry cívky s proudem</w:t>
      </w:r>
    </w:p>
    <w:p w:rsidR="009772AA" w:rsidRDefault="00662253" w:rsidP="009772AA">
      <w:pPr>
        <w:pStyle w:val="ListParagraph"/>
        <w:numPr>
          <w:ilvl w:val="0"/>
          <w:numId w:val="1"/>
        </w:numPr>
      </w:pPr>
      <w:r>
        <w:t>Ampérovo pravidlo pravé ruky</w:t>
      </w:r>
    </w:p>
    <w:p w:rsidR="009772AA" w:rsidRDefault="009772AA" w:rsidP="009772AA">
      <w:pPr>
        <w:pStyle w:val="ListParagraph"/>
      </w:pPr>
    </w:p>
    <w:p w:rsidR="009772AA" w:rsidRDefault="009772AA" w:rsidP="009772AA">
      <w:pPr>
        <w:pStyle w:val="ListParagraph"/>
        <w:numPr>
          <w:ilvl w:val="0"/>
          <w:numId w:val="1"/>
        </w:numPr>
      </w:pPr>
      <w:r>
        <w:t>co znamená, že magnetické indukční čáry jsou uzavřené</w:t>
      </w:r>
    </w:p>
    <w:p w:rsidR="009772AA" w:rsidRDefault="009772AA" w:rsidP="009772AA">
      <w:pPr>
        <w:pStyle w:val="ListParagraph"/>
      </w:pPr>
    </w:p>
    <w:p w:rsidR="009772AA" w:rsidRDefault="009772AA" w:rsidP="009772AA">
      <w:pPr>
        <w:pStyle w:val="ListParagraph"/>
        <w:numPr>
          <w:ilvl w:val="0"/>
          <w:numId w:val="1"/>
        </w:numPr>
      </w:pPr>
      <w:r>
        <w:t>jak na sebe působí dva vodiče s proudem, jestliže proud ve vodičích jde stejným/opačným směrem</w:t>
      </w:r>
    </w:p>
    <w:p w:rsidR="009772AA" w:rsidRDefault="009772AA" w:rsidP="009772AA">
      <w:pPr>
        <w:pStyle w:val="ListParagraph"/>
      </w:pPr>
    </w:p>
    <w:p w:rsidR="009772AA" w:rsidRDefault="009772AA" w:rsidP="009772AA">
      <w:pPr>
        <w:pStyle w:val="ListParagraph"/>
        <w:numPr>
          <w:ilvl w:val="0"/>
          <w:numId w:val="1"/>
        </w:numPr>
      </w:pPr>
      <w:r>
        <w:t xml:space="preserve">souhlasné póly magnetů se </w:t>
      </w:r>
      <w:proofErr w:type="gramStart"/>
      <w:r>
        <w:t>…</w:t>
      </w:r>
      <w:r w:rsidR="00052D69">
        <w:t>..</w:t>
      </w:r>
      <w:proofErr w:type="gramEnd"/>
    </w:p>
    <w:p w:rsidR="009772AA" w:rsidRDefault="009772AA" w:rsidP="009772AA">
      <w:pPr>
        <w:pStyle w:val="ListParagraph"/>
        <w:numPr>
          <w:ilvl w:val="0"/>
          <w:numId w:val="1"/>
        </w:numPr>
      </w:pPr>
      <w:r>
        <w:t xml:space="preserve">opačné </w:t>
      </w:r>
      <w:proofErr w:type="spellStart"/>
      <w:r>
        <w:t>poly</w:t>
      </w:r>
      <w:proofErr w:type="spellEnd"/>
      <w:r>
        <w:t xml:space="preserve"> magnetů se ……</w:t>
      </w:r>
    </w:p>
    <w:p w:rsidR="009772AA" w:rsidRDefault="009772AA" w:rsidP="009772AA">
      <w:pPr>
        <w:pStyle w:val="ListParagraph"/>
      </w:pPr>
    </w:p>
    <w:p w:rsidR="009772AA" w:rsidRDefault="009772AA" w:rsidP="009772AA">
      <w:pPr>
        <w:pStyle w:val="ListParagraph"/>
        <w:numPr>
          <w:ilvl w:val="0"/>
          <w:numId w:val="1"/>
        </w:numPr>
      </w:pPr>
      <w:r>
        <w:t>zakreslete magnetické indukční čáry vodiče s proudem</w:t>
      </w:r>
    </w:p>
    <w:sectPr w:rsidR="0097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A2D56"/>
    <w:multiLevelType w:val="hybridMultilevel"/>
    <w:tmpl w:val="E55C9BBC"/>
    <w:lvl w:ilvl="0" w:tplc="CC36E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53"/>
    <w:rsid w:val="00052D69"/>
    <w:rsid w:val="0035098E"/>
    <w:rsid w:val="003D29E3"/>
    <w:rsid w:val="00662253"/>
    <w:rsid w:val="0097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3ED11-5098-4D92-BE3F-DF8D50FC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2025-01-23T16:29:00Z</dcterms:created>
  <dcterms:modified xsi:type="dcterms:W3CDTF">2025-01-23T16:56:00Z</dcterms:modified>
</cp:coreProperties>
</file>