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CEF" w:rsidRPr="00794CEF" w:rsidRDefault="00794CEF" w:rsidP="00794CEF">
      <w:pPr>
        <w:jc w:val="center"/>
        <w:rPr>
          <w:b/>
        </w:rPr>
      </w:pPr>
      <w:r w:rsidRPr="00794CEF">
        <w:rPr>
          <w:b/>
        </w:rPr>
        <w:t>Návodné otázky a příklady na přípravu na test z elektrostaticky</w:t>
      </w:r>
    </w:p>
    <w:p w:rsidR="006D7F0B" w:rsidRDefault="006D7F0B">
      <w:r>
        <w:t>Příklady ze sbírky:</w:t>
      </w:r>
    </w:p>
    <w:p w:rsidR="006D7F0B" w:rsidRDefault="006D7F0B">
      <w:r>
        <w:t xml:space="preserve">164/2,3,4 </w:t>
      </w:r>
    </w:p>
    <w:p w:rsidR="003C347D" w:rsidRDefault="006D7F0B">
      <w:r>
        <w:t>166/29</w:t>
      </w:r>
    </w:p>
    <w:p w:rsidR="006D7F0B" w:rsidRDefault="006D7F0B">
      <w:r>
        <w:t>Co znát:</w:t>
      </w:r>
    </w:p>
    <w:p w:rsidR="00794CEF" w:rsidRDefault="006D7F0B" w:rsidP="00794CEF">
      <w:r>
        <w:t>Umět značky a jednotky veličin. (intenzita, elektrická síla, náboj, napětí, kapacita)</w:t>
      </w:r>
    </w:p>
    <w:p w:rsidR="006D7F0B" w:rsidRDefault="00794CEF">
      <w:r w:rsidRPr="00794CEF">
        <w:t xml:space="preserve"> </w:t>
      </w:r>
      <w:r>
        <w:t>Jaké vlastnosti má náboj?</w:t>
      </w:r>
      <w:r>
        <w:t xml:space="preserve"> (Jak můžu nabít těleso. Jaké náboje se přitahují/odpuzují. Co je to zákon zachování náboje…)</w:t>
      </w:r>
    </w:p>
    <w:p w:rsidR="00794CEF" w:rsidRDefault="00794CEF">
      <w:r>
        <w:t>Co je to siločára?</w:t>
      </w:r>
    </w:p>
    <w:p w:rsidR="006D7F0B" w:rsidRDefault="006D7F0B">
      <w:r>
        <w:t>Umět nakreslit siločáry u radiálního pole, h</w:t>
      </w:r>
      <w:bookmarkStart w:id="0" w:name="_GoBack"/>
      <w:bookmarkEnd w:id="0"/>
      <w:r>
        <w:t>omogenního pole a pole dvou bodových nábojů.</w:t>
      </w:r>
    </w:p>
    <w:p w:rsidR="006D7F0B" w:rsidRDefault="006D7F0B">
      <w:r>
        <w:t>Znát vzorec pro Coulombův zákon.</w:t>
      </w:r>
    </w:p>
    <w:p w:rsidR="006D7F0B" w:rsidRDefault="006D7F0B">
      <w:r>
        <w:t>Jak se změní síla, kterou na sebe působí dva náboje, jestliže zvětším/zmenším jejich vzdálenost dvakrát?</w:t>
      </w:r>
    </w:p>
    <w:p w:rsidR="006D7F0B" w:rsidRDefault="006D7F0B" w:rsidP="006D7F0B">
      <w:r>
        <w:t>Jak se změní síla, kterou na sebe působí dva náboje, jestliže zvětším/zmenším dvakrát</w:t>
      </w:r>
      <w:r>
        <w:t xml:space="preserve"> velikost jednoho </w:t>
      </w:r>
      <w:proofErr w:type="spellStart"/>
      <w:r>
        <w:t>znábojů</w:t>
      </w:r>
      <w:proofErr w:type="spellEnd"/>
      <w:r>
        <w:t>?</w:t>
      </w:r>
    </w:p>
    <w:p w:rsidR="006D7F0B" w:rsidRDefault="006D7F0B" w:rsidP="006D7F0B">
      <w:pPr>
        <w:rPr>
          <w:rFonts w:eastAsiaTheme="minorEastAsia"/>
        </w:rPr>
      </w:pPr>
      <w:r>
        <w:t>Znát vzorec pro kapacitu kondenzátoru.</w:t>
      </w:r>
      <w:r w:rsidR="00794CEF">
        <w:t xml:space="preserve"> </w:t>
      </w:r>
      <m:oMath>
        <m:r>
          <w:rPr>
            <w:rFonts w:ascii="Cambria Math" w:hAnsi="Cambria Math"/>
          </w:rPr>
          <m:t>C=ε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S</m:t>
            </m:r>
          </m:num>
          <m:den>
            <m:r>
              <w:rPr>
                <w:rFonts w:ascii="Cambria Math" w:hAnsi="Cambria Math"/>
              </w:rPr>
              <m:t>d</m:t>
            </m:r>
          </m:den>
        </m:f>
      </m:oMath>
    </w:p>
    <w:p w:rsidR="00794CEF" w:rsidRDefault="00794CEF" w:rsidP="006D7F0B">
      <w:pPr>
        <w:rPr>
          <w:rFonts w:eastAsiaTheme="minorEastAsia"/>
        </w:rPr>
      </w:pPr>
      <w:r>
        <w:rPr>
          <w:rFonts w:eastAsiaTheme="minorEastAsia"/>
        </w:rPr>
        <w:t>Jak můžu měnit kapacitu kondenzátoru?</w:t>
      </w:r>
    </w:p>
    <w:p w:rsidR="00794CEF" w:rsidRDefault="00794CEF" w:rsidP="006D7F0B">
      <w:pPr>
        <w:rPr>
          <w:rFonts w:eastAsiaTheme="minorEastAsia"/>
        </w:rPr>
      </w:pPr>
      <w:r>
        <w:rPr>
          <w:rFonts w:eastAsiaTheme="minorEastAsia"/>
        </w:rPr>
        <w:t>Jak se změní kapacita kondenzátoru, jestliže zvětším/zmenším dvakrát plochu desek?</w:t>
      </w:r>
    </w:p>
    <w:p w:rsidR="00794CEF" w:rsidRDefault="00794CEF" w:rsidP="006D7F0B">
      <w:pPr>
        <w:rPr>
          <w:rFonts w:eastAsiaTheme="minorEastAsia"/>
        </w:rPr>
      </w:pPr>
      <w:r>
        <w:rPr>
          <w:rFonts w:eastAsiaTheme="minorEastAsia"/>
        </w:rPr>
        <w:t>Jak se změní kapacita kondenzátoru, jestliže zvětším/zmenším dvakrát vzdálenost desek?</w:t>
      </w:r>
    </w:p>
    <w:p w:rsidR="00794CEF" w:rsidRDefault="00794CEF" w:rsidP="006D7F0B">
      <w:pPr>
        <w:rPr>
          <w:rFonts w:eastAsiaTheme="minorEastAsia"/>
        </w:rPr>
      </w:pPr>
      <w:r>
        <w:rPr>
          <w:rFonts w:eastAsiaTheme="minorEastAsia"/>
        </w:rPr>
        <w:t>Jak se změní kapacita kondenzátoru, jestliže mezi desky vložím dielektrikum?</w:t>
      </w:r>
    </w:p>
    <w:p w:rsidR="00794CEF" w:rsidRDefault="00794CEF" w:rsidP="006D7F0B">
      <w:pPr>
        <w:rPr>
          <w:rFonts w:eastAsiaTheme="minorEastAsia"/>
        </w:rPr>
      </w:pPr>
      <w:r>
        <w:rPr>
          <w:rFonts w:eastAsiaTheme="minorEastAsia"/>
        </w:rPr>
        <w:t>Jak funguje kondenzátorový mikrofon?</w:t>
      </w:r>
    </w:p>
    <w:p w:rsidR="00794CEF" w:rsidRDefault="00794CEF" w:rsidP="006D7F0B">
      <w:pPr>
        <w:rPr>
          <w:rFonts w:eastAsiaTheme="minorEastAsia"/>
        </w:rPr>
      </w:pPr>
      <w:r>
        <w:rPr>
          <w:rFonts w:eastAsiaTheme="minorEastAsia"/>
        </w:rPr>
        <w:t>Nakresli paralelní/sériové zapojení kondenzátorů?</w:t>
      </w:r>
    </w:p>
    <w:p w:rsidR="00794CEF" w:rsidRDefault="00794CEF" w:rsidP="006D7F0B">
      <w:pPr>
        <w:rPr>
          <w:rFonts w:eastAsiaTheme="minorEastAsia"/>
        </w:rPr>
      </w:pPr>
      <w:r>
        <w:rPr>
          <w:rFonts w:eastAsiaTheme="minorEastAsia"/>
        </w:rPr>
        <w:t>Vypočítat celkovou kapacitu sériového/paralelního zapojení.</w:t>
      </w:r>
    </w:p>
    <w:p w:rsidR="00794CEF" w:rsidRPr="00794CEF" w:rsidRDefault="00794CEF" w:rsidP="006D7F0B">
      <w:pPr>
        <w:rPr>
          <w:rFonts w:eastAsiaTheme="minorEastAsia"/>
        </w:rPr>
      </w:pPr>
      <w:r>
        <w:rPr>
          <w:rFonts w:eastAsiaTheme="minorEastAsia"/>
        </w:rPr>
        <w:t>Jak je to s nábojem a napětím na jednotlivých kondenzátorech při sériovém/paralelním zapojení.</w:t>
      </w:r>
    </w:p>
    <w:p w:rsidR="006D7F0B" w:rsidRDefault="006D7F0B"/>
    <w:p w:rsidR="006D7F0B" w:rsidRPr="006D7F0B" w:rsidRDefault="006D7F0B"/>
    <w:sectPr w:rsidR="006D7F0B" w:rsidRPr="006D7F0B" w:rsidSect="006D7F0B">
      <w:pgSz w:w="11906" w:h="16838"/>
      <w:pgMar w:top="709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F0B"/>
    <w:rsid w:val="0035098E"/>
    <w:rsid w:val="003D29E3"/>
    <w:rsid w:val="006D7F0B"/>
    <w:rsid w:val="0079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14C62-B5D2-44B6-A6B9-EB13A6E0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4C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2025-11-08T10:10:00Z</dcterms:created>
  <dcterms:modified xsi:type="dcterms:W3CDTF">2025-11-08T10:29:00Z</dcterms:modified>
</cp:coreProperties>
</file>