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CF" w:rsidRDefault="00815DCF" w:rsidP="00815DCF">
      <w:r>
        <w:t>  Proveďte příslušné operace s komplexními čísly a výsledek zapište v </w:t>
      </w:r>
      <w:r w:rsidR="0038406C">
        <w:t>algebraickém</w:t>
      </w:r>
      <w:r>
        <w:t xml:space="preserve"> tvaru.</w:t>
      </w:r>
    </w:p>
    <w:p w:rsidR="00815DCF" w:rsidRPr="00716A96" w:rsidRDefault="00815DCF" w:rsidP="00815DCF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</w:rPr>
      </w:pPr>
      <m:oMath>
        <m:r>
          <w:rPr>
            <w:rFonts w:ascii="Cambria Math" w:hAnsi="Cambria Math"/>
          </w:rPr>
          <m:t>z=2(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20°</m:t>
            </m:r>
          </m:e>
        </m:func>
        <m:r>
          <w:rPr>
            <w:rFonts w:ascii="Cambria Math" w:eastAsiaTheme="minorEastAsia" w:hAnsi="Cambria Math"/>
          </w:rPr>
          <m:t>+i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20°</m:t>
            </m:r>
          </m:e>
        </m:func>
        <m:r>
          <w:rPr>
            <w:rFonts w:ascii="Cambria Math" w:eastAsiaTheme="minorEastAsia" w:hAnsi="Cambria Math"/>
          </w:rPr>
          <m:t>)∙</m:t>
        </m:r>
        <m:r>
          <w:rPr>
            <w:rFonts w:ascii="Cambria Math" w:hAnsi="Cambria Math"/>
          </w:rPr>
          <m:t>3(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70°</m:t>
            </m:r>
          </m:e>
        </m:func>
        <m:r>
          <w:rPr>
            <w:rFonts w:ascii="Cambria Math" w:eastAsiaTheme="minorEastAsia" w:hAnsi="Cambria Math"/>
          </w:rPr>
          <m:t>+i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70°</m:t>
            </m:r>
          </m:e>
        </m:func>
        <m:r>
          <w:rPr>
            <w:rFonts w:ascii="Cambria Math" w:eastAsiaTheme="minorEastAsia" w:hAnsi="Cambria Math"/>
          </w:rPr>
          <m:t xml:space="preserve">) </m:t>
        </m:r>
      </m:oMath>
    </w:p>
    <w:p w:rsidR="00815DCF" w:rsidRPr="00815DCF" w:rsidRDefault="00815DCF" w:rsidP="00815DCF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z=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6(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80°</m:t>
                </m:r>
              </m:e>
            </m:func>
            <m:r>
              <w:rPr>
                <w:rFonts w:ascii="Cambria Math" w:eastAsiaTheme="minorEastAsia" w:hAnsi="Cambria Math"/>
                <w:sz w:val="28"/>
                <w:szCs w:val="28"/>
              </w:rPr>
              <m:t>+i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80°</m:t>
                </m:r>
              </m:e>
            </m:func>
            <m: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2(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20°</m:t>
                </m:r>
              </m:e>
            </m:func>
            <m:r>
              <w:rPr>
                <w:rFonts w:ascii="Cambria Math" w:eastAsiaTheme="minorEastAsia" w:hAnsi="Cambria Math"/>
                <w:sz w:val="28"/>
                <w:szCs w:val="28"/>
              </w:rPr>
              <m:t>+i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20°</m:t>
                </m:r>
              </m:e>
            </m:func>
            <m: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den>
        </m:f>
      </m:oMath>
    </w:p>
    <w:p w:rsidR="00815DCF" w:rsidRPr="00815DCF" w:rsidRDefault="00815DCF" w:rsidP="00815DCF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z=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func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+i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func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func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+i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func>
              </m:e>
            </m:d>
          </m:den>
        </m:f>
      </m:oMath>
    </w:p>
    <w:p w:rsidR="00815DCF" w:rsidRPr="00716A96" w:rsidRDefault="00815DCF" w:rsidP="00815DCF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</w:rPr>
      </w:pPr>
      <m:oMath>
        <m:r>
          <w:rPr>
            <w:rFonts w:ascii="Cambria Math" w:hAnsi="Cambria Math"/>
          </w:rPr>
          <m:t>z=2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func>
                <m:r>
                  <w:rPr>
                    <w:rFonts w:ascii="Cambria Math" w:eastAsiaTheme="minorEastAsia" w:hAnsi="Cambria Math"/>
                  </w:rPr>
                  <m:t>+i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:rsidR="00815DCF" w:rsidRDefault="00815DCF" w:rsidP="00815DCF">
      <w:pPr>
        <w:pStyle w:val="ListParagraph"/>
        <w:numPr>
          <w:ilvl w:val="0"/>
          <w:numId w:val="2"/>
        </w:numPr>
        <w:spacing w:line="360" w:lineRule="auto"/>
      </w:pPr>
      <m:oMath>
        <m:r>
          <w:rPr>
            <w:rFonts w:ascii="Cambria Math" w:hAnsi="Cambria Math"/>
          </w:rPr>
          <m:t>z=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e>
                    </m:func>
                    <m:r>
                      <w:rPr>
                        <w:rFonts w:ascii="Cambria Math" w:eastAsiaTheme="minorEastAsia" w:hAnsi="Cambria Math"/>
                      </w:rPr>
                      <m:t>+i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e>
                    </m:func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</m:oMath>
    </w:p>
    <w:p w:rsidR="00815DCF" w:rsidRDefault="00815DCF">
      <w:pPr>
        <w:sectPr w:rsidR="00815DCF" w:rsidSect="00815DCF">
          <w:pgSz w:w="11906" w:h="16838"/>
          <w:pgMar w:top="709" w:right="1417" w:bottom="1417" w:left="851" w:header="708" w:footer="708" w:gutter="0"/>
          <w:cols w:space="708"/>
          <w:docGrid w:linePitch="360"/>
        </w:sectPr>
      </w:pPr>
    </w:p>
    <w:p w:rsidR="00BD1137" w:rsidRDefault="00BD1137">
      <w:pPr>
        <w:rPr>
          <w:rFonts w:eastAsiaTheme="minorEastAsia"/>
        </w:rPr>
      </w:pPr>
      <w:r>
        <w:t xml:space="preserve">Řešte rovnice s neznámou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</w:p>
    <w:p w:rsidR="00BD1137" w:rsidRPr="00BD1137" w:rsidRDefault="00BD1137" w:rsidP="00815DCF">
      <w:pPr>
        <w:pStyle w:val="ListParagraph"/>
        <w:numPr>
          <w:ilvl w:val="0"/>
          <w:numId w:val="1"/>
        </w:numPr>
        <w:spacing w:line="360" w:lineRule="auto"/>
      </w:pPr>
      <m:oMath>
        <m:r>
          <w:rPr>
            <w:rFonts w:ascii="Cambria Math" w:hAnsi="Cambria Math"/>
          </w:rPr>
          <m:t>2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-1+i=z</m:t>
        </m:r>
      </m:oMath>
    </w:p>
    <w:p w:rsidR="00BD1137" w:rsidRPr="00BD1137" w:rsidRDefault="00BD1137" w:rsidP="00815DCF">
      <w:pPr>
        <w:pStyle w:val="ListParagraph"/>
        <w:numPr>
          <w:ilvl w:val="0"/>
          <w:numId w:val="1"/>
        </w:numPr>
        <w:spacing w:line="360" w:lineRule="auto"/>
      </w:pPr>
      <m:oMath>
        <m:r>
          <w:rPr>
            <w:rFonts w:ascii="Cambria Math" w:hAnsi="Cambria Math"/>
          </w:rPr>
          <m:t>z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-z=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6-2i</m:t>
            </m:r>
          </m:e>
        </m:acc>
      </m:oMath>
    </w:p>
    <w:p w:rsidR="00BD1137" w:rsidRDefault="0038406C" w:rsidP="00815DCF">
      <w:pPr>
        <w:pStyle w:val="ListParagraph"/>
        <w:numPr>
          <w:ilvl w:val="0"/>
          <w:numId w:val="1"/>
        </w:numPr>
        <w:spacing w:line="360" w:lineRule="auto"/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=1+2i+z</m:t>
        </m:r>
      </m:oMath>
    </w:p>
    <w:p w:rsidR="00BD1137" w:rsidRPr="00BD1137" w:rsidRDefault="0038406C" w:rsidP="00815DCF">
      <w:pPr>
        <w:pStyle w:val="ListParagraph"/>
        <w:numPr>
          <w:ilvl w:val="0"/>
          <w:numId w:val="1"/>
        </w:numPr>
        <w:spacing w:line="360" w:lineRule="auto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+z+1=0</m:t>
        </m:r>
      </m:oMath>
    </w:p>
    <w:p w:rsidR="00815DCF" w:rsidRPr="00815DCF" w:rsidRDefault="00815DCF" w:rsidP="00815DCF">
      <w:pPr>
        <w:pStyle w:val="ListParagraph"/>
        <w:numPr>
          <w:ilvl w:val="0"/>
          <w:numId w:val="1"/>
        </w:numPr>
        <w:spacing w:line="360" w:lineRule="auto"/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z</m:t>
        </m:r>
        <m: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=0</m:t>
        </m:r>
      </m:oMath>
      <w:bookmarkStart w:id="0" w:name="_GoBack"/>
      <w:bookmarkEnd w:id="0"/>
    </w:p>
    <w:p w:rsidR="00815DCF" w:rsidRPr="00815DCF" w:rsidRDefault="00815DCF" w:rsidP="00815DCF">
      <w:pPr>
        <w:pStyle w:val="ListParagraph"/>
        <w:numPr>
          <w:ilvl w:val="0"/>
          <w:numId w:val="1"/>
        </w:numPr>
        <w:spacing w:line="360" w:lineRule="auto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2iz-2</m:t>
        </m:r>
        <m:r>
          <w:rPr>
            <w:rFonts w:ascii="Cambria Math" w:hAnsi="Cambria Math"/>
          </w:rPr>
          <m:t>=0</m:t>
        </m:r>
      </m:oMath>
    </w:p>
    <w:p w:rsidR="00815DCF" w:rsidRPr="00815DCF" w:rsidRDefault="00815DCF" w:rsidP="00815DCF">
      <w:pPr>
        <w:pStyle w:val="ListParagraph"/>
        <w:spacing w:line="360" w:lineRule="auto"/>
      </w:pPr>
      <w:r>
        <w:t>Příklady navíc, pokud náhodou zbyde čas</w:t>
      </w:r>
    </w:p>
    <w:p w:rsidR="00815DCF" w:rsidRPr="00BD1137" w:rsidRDefault="00815DCF" w:rsidP="00815DCF">
      <w:pPr>
        <w:pStyle w:val="ListParagraph"/>
        <w:numPr>
          <w:ilvl w:val="0"/>
          <w:numId w:val="1"/>
        </w:numPr>
        <w:spacing w:line="360" w:lineRule="auto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3-4i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=z</m:t>
        </m:r>
      </m:oMath>
    </w:p>
    <w:p w:rsidR="00815DCF" w:rsidRPr="00815DCF" w:rsidRDefault="00815DCF" w:rsidP="00815DCF">
      <w:pPr>
        <w:pStyle w:val="ListParagraph"/>
        <w:numPr>
          <w:ilvl w:val="0"/>
          <w:numId w:val="1"/>
        </w:numPr>
        <w:spacing w:line="360" w:lineRule="auto"/>
      </w:pPr>
      <m:oMath>
        <m:r>
          <w:rPr>
            <w:rFonts w:ascii="Cambria Math" w:hAnsi="Cambria Math"/>
          </w:rPr>
          <m:t>2z+3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=5+i</m:t>
        </m:r>
      </m:oMath>
    </w:p>
    <w:p w:rsidR="00815DCF" w:rsidRPr="00BD1137" w:rsidRDefault="00815DCF" w:rsidP="00815DCF">
      <w:pPr>
        <w:pStyle w:val="ListParagraph"/>
        <w:numPr>
          <w:ilvl w:val="0"/>
          <w:numId w:val="1"/>
        </w:numPr>
        <w:spacing w:line="360" w:lineRule="auto"/>
      </w:pP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z</m:t>
                </m:r>
              </m:e>
            </m:acc>
            <m:r>
              <w:rPr>
                <w:rFonts w:ascii="Cambria Math" w:hAnsi="Cambria Math"/>
              </w:rPr>
              <m:t>-4</m:t>
            </m:r>
          </m:e>
        </m:d>
        <m:r>
          <w:rPr>
            <w:rFonts w:ascii="Cambria Math" w:eastAsiaTheme="minorEastAsia" w:hAnsi="Cambria Math"/>
          </w:rPr>
          <m:t>-1=8i</m:t>
        </m:r>
      </m:oMath>
    </w:p>
    <w:p w:rsidR="00815DCF" w:rsidRPr="00815DCF" w:rsidRDefault="00815DCF" w:rsidP="00815DCF">
      <w:pPr>
        <w:pStyle w:val="ListParagraph"/>
        <w:numPr>
          <w:ilvl w:val="0"/>
          <w:numId w:val="1"/>
        </w:numPr>
        <w:spacing w:line="360" w:lineRule="auto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-3z+10=0</m:t>
        </m:r>
      </m:oMath>
    </w:p>
    <w:p w:rsidR="00815DCF" w:rsidRDefault="00815DCF" w:rsidP="00815DCF">
      <w:pPr>
        <w:pStyle w:val="ListParagraph"/>
        <w:numPr>
          <w:ilvl w:val="0"/>
          <w:numId w:val="1"/>
        </w:numPr>
        <w:spacing w:line="360" w:lineRule="auto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iz-</m:t>
        </m:r>
        <m:r>
          <w:rPr>
            <w:rFonts w:ascii="Cambria Math" w:hAnsi="Cambria Math"/>
          </w:rPr>
          <m:t>8</m:t>
        </m:r>
        <m:r>
          <w:rPr>
            <w:rFonts w:ascii="Cambria Math" w:hAnsi="Cambria Math"/>
          </w:rPr>
          <m:t>=0</m:t>
        </m:r>
      </m:oMath>
    </w:p>
    <w:p w:rsidR="00815DCF" w:rsidRDefault="00815DCF">
      <w:pPr>
        <w:sectPr w:rsidR="00815DCF" w:rsidSect="00815DCF">
          <w:type w:val="continuous"/>
          <w:pgSz w:w="11906" w:h="16838"/>
          <w:pgMar w:top="709" w:right="1417" w:bottom="1417" w:left="851" w:header="708" w:footer="708" w:gutter="0"/>
          <w:cols w:num="2" w:space="708"/>
          <w:docGrid w:linePitch="360"/>
        </w:sectPr>
      </w:pPr>
    </w:p>
    <w:p w:rsidR="00716A96" w:rsidRDefault="00716A96"/>
    <w:p w:rsidR="0038406C" w:rsidRDefault="0038406C"/>
    <w:p w:rsidR="0038406C" w:rsidRDefault="0038406C"/>
    <w:p w:rsidR="0038406C" w:rsidRDefault="0038406C" w:rsidP="0038406C">
      <w:r>
        <w:t>  Proveďte příslušné operace s komplexními čísly a výsledek zapište v </w:t>
      </w:r>
      <w:r>
        <w:t>algebraickém</w:t>
      </w:r>
      <w:r>
        <w:t xml:space="preserve"> tvaru.</w:t>
      </w:r>
    </w:p>
    <w:p w:rsidR="0038406C" w:rsidRPr="00716A96" w:rsidRDefault="0038406C" w:rsidP="0038406C">
      <w:pPr>
        <w:pStyle w:val="ListParagraph"/>
        <w:numPr>
          <w:ilvl w:val="0"/>
          <w:numId w:val="3"/>
        </w:numPr>
        <w:spacing w:line="360" w:lineRule="auto"/>
        <w:rPr>
          <w:rFonts w:eastAsiaTheme="minorEastAsia"/>
        </w:rPr>
      </w:pPr>
      <m:oMath>
        <m:r>
          <w:rPr>
            <w:rFonts w:ascii="Cambria Math" w:hAnsi="Cambria Math"/>
          </w:rPr>
          <m:t>z=2(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20°</m:t>
            </m:r>
          </m:e>
        </m:func>
        <m:r>
          <w:rPr>
            <w:rFonts w:ascii="Cambria Math" w:eastAsiaTheme="minorEastAsia" w:hAnsi="Cambria Math"/>
          </w:rPr>
          <m:t>+i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20°</m:t>
            </m:r>
          </m:e>
        </m:func>
        <m:r>
          <w:rPr>
            <w:rFonts w:ascii="Cambria Math" w:eastAsiaTheme="minorEastAsia" w:hAnsi="Cambria Math"/>
          </w:rPr>
          <m:t>)∙</m:t>
        </m:r>
        <m:r>
          <w:rPr>
            <w:rFonts w:ascii="Cambria Math" w:hAnsi="Cambria Math"/>
          </w:rPr>
          <m:t>3(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70°</m:t>
            </m:r>
          </m:e>
        </m:func>
        <m:r>
          <w:rPr>
            <w:rFonts w:ascii="Cambria Math" w:eastAsiaTheme="minorEastAsia" w:hAnsi="Cambria Math"/>
          </w:rPr>
          <m:t>+i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70°</m:t>
            </m:r>
          </m:e>
        </m:func>
        <m:r>
          <w:rPr>
            <w:rFonts w:ascii="Cambria Math" w:eastAsiaTheme="minorEastAsia" w:hAnsi="Cambria Math"/>
          </w:rPr>
          <m:t xml:space="preserve">) </m:t>
        </m:r>
      </m:oMath>
    </w:p>
    <w:p w:rsidR="0038406C" w:rsidRPr="00815DCF" w:rsidRDefault="0038406C" w:rsidP="0038406C">
      <w:pPr>
        <w:pStyle w:val="ListParagraph"/>
        <w:numPr>
          <w:ilvl w:val="0"/>
          <w:numId w:val="3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z=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6(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80°</m:t>
                </m:r>
              </m:e>
            </m:func>
            <m:r>
              <w:rPr>
                <w:rFonts w:ascii="Cambria Math" w:eastAsiaTheme="minorEastAsia" w:hAnsi="Cambria Math"/>
                <w:sz w:val="28"/>
                <w:szCs w:val="28"/>
              </w:rPr>
              <m:t>+i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80°</m:t>
                </m:r>
              </m:e>
            </m:func>
            <m: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2(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20°</m:t>
                </m:r>
              </m:e>
            </m:func>
            <m:r>
              <w:rPr>
                <w:rFonts w:ascii="Cambria Math" w:eastAsiaTheme="minorEastAsia" w:hAnsi="Cambria Math"/>
                <w:sz w:val="28"/>
                <w:szCs w:val="28"/>
              </w:rPr>
              <m:t>+i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20°</m:t>
                </m:r>
              </m:e>
            </m:func>
            <m: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den>
        </m:f>
      </m:oMath>
    </w:p>
    <w:p w:rsidR="0038406C" w:rsidRPr="00815DCF" w:rsidRDefault="0038406C" w:rsidP="0038406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z=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func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+i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func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func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+i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func>
              </m:e>
            </m:d>
          </m:den>
        </m:f>
      </m:oMath>
    </w:p>
    <w:p w:rsidR="0038406C" w:rsidRPr="00716A96" w:rsidRDefault="0038406C" w:rsidP="0038406C">
      <w:pPr>
        <w:pStyle w:val="ListParagraph"/>
        <w:numPr>
          <w:ilvl w:val="0"/>
          <w:numId w:val="3"/>
        </w:numPr>
        <w:spacing w:line="360" w:lineRule="auto"/>
        <w:rPr>
          <w:rFonts w:eastAsiaTheme="minorEastAsia"/>
        </w:rPr>
      </w:pPr>
      <m:oMath>
        <m:r>
          <w:rPr>
            <w:rFonts w:ascii="Cambria Math" w:hAnsi="Cambria Math"/>
          </w:rPr>
          <m:t>z=2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func>
                <m:r>
                  <w:rPr>
                    <w:rFonts w:ascii="Cambria Math" w:eastAsiaTheme="minorEastAsia" w:hAnsi="Cambria Math"/>
                  </w:rPr>
                  <m:t>+i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:rsidR="0038406C" w:rsidRDefault="0038406C" w:rsidP="0038406C">
      <w:pPr>
        <w:pStyle w:val="ListParagraph"/>
        <w:numPr>
          <w:ilvl w:val="0"/>
          <w:numId w:val="3"/>
        </w:numPr>
        <w:spacing w:line="360" w:lineRule="auto"/>
      </w:pPr>
      <m:oMath>
        <m:r>
          <w:rPr>
            <w:rFonts w:ascii="Cambria Math" w:hAnsi="Cambria Math"/>
          </w:rPr>
          <m:t>z=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e>
                    </m:func>
                    <m:r>
                      <w:rPr>
                        <w:rFonts w:ascii="Cambria Math" w:eastAsiaTheme="minorEastAsia" w:hAnsi="Cambria Math"/>
                      </w:rPr>
                      <m:t>+i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e>
                    </m:func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</m:oMath>
    </w:p>
    <w:p w:rsidR="0038406C" w:rsidRDefault="0038406C" w:rsidP="0038406C">
      <w:pPr>
        <w:sectPr w:rsidR="0038406C" w:rsidSect="0038406C">
          <w:type w:val="continuous"/>
          <w:pgSz w:w="11906" w:h="16838"/>
          <w:pgMar w:top="709" w:right="1417" w:bottom="851" w:left="851" w:header="708" w:footer="708" w:gutter="0"/>
          <w:cols w:space="708"/>
          <w:docGrid w:linePitch="360"/>
        </w:sectPr>
      </w:pPr>
    </w:p>
    <w:p w:rsidR="0038406C" w:rsidRDefault="0038406C" w:rsidP="0038406C">
      <w:pPr>
        <w:rPr>
          <w:rFonts w:eastAsiaTheme="minorEastAsia"/>
        </w:rPr>
      </w:pPr>
      <w:r>
        <w:t xml:space="preserve">Řešte rovnice s neznámou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</w:p>
    <w:p w:rsidR="0038406C" w:rsidRPr="00BD1137" w:rsidRDefault="0038406C" w:rsidP="0038406C">
      <w:pPr>
        <w:pStyle w:val="ListParagraph"/>
        <w:numPr>
          <w:ilvl w:val="0"/>
          <w:numId w:val="4"/>
        </w:numPr>
        <w:spacing w:line="360" w:lineRule="auto"/>
      </w:pPr>
      <m:oMath>
        <m:r>
          <w:rPr>
            <w:rFonts w:ascii="Cambria Math" w:hAnsi="Cambria Math"/>
          </w:rPr>
          <m:t>2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-1+i=z</m:t>
        </m:r>
      </m:oMath>
    </w:p>
    <w:p w:rsidR="0038406C" w:rsidRPr="00BD1137" w:rsidRDefault="0038406C" w:rsidP="0038406C">
      <w:pPr>
        <w:pStyle w:val="ListParagraph"/>
        <w:numPr>
          <w:ilvl w:val="0"/>
          <w:numId w:val="4"/>
        </w:numPr>
        <w:spacing w:line="360" w:lineRule="auto"/>
      </w:pPr>
      <m:oMath>
        <m:r>
          <w:rPr>
            <w:rFonts w:ascii="Cambria Math" w:hAnsi="Cambria Math"/>
          </w:rPr>
          <m:t>z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-z=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6-2i</m:t>
            </m:r>
          </m:e>
        </m:acc>
      </m:oMath>
    </w:p>
    <w:p w:rsidR="0038406C" w:rsidRDefault="0038406C" w:rsidP="0038406C">
      <w:pPr>
        <w:pStyle w:val="ListParagraph"/>
        <w:numPr>
          <w:ilvl w:val="0"/>
          <w:numId w:val="4"/>
        </w:numPr>
        <w:spacing w:line="360" w:lineRule="auto"/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=1+2i+z</m:t>
        </m:r>
      </m:oMath>
    </w:p>
    <w:p w:rsidR="0038406C" w:rsidRPr="00BD1137" w:rsidRDefault="0038406C" w:rsidP="0038406C">
      <w:pPr>
        <w:pStyle w:val="ListParagraph"/>
        <w:numPr>
          <w:ilvl w:val="0"/>
          <w:numId w:val="4"/>
        </w:numPr>
        <w:spacing w:line="360" w:lineRule="auto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+z+1=0</m:t>
        </m:r>
      </m:oMath>
    </w:p>
    <w:p w:rsidR="0038406C" w:rsidRPr="00815DCF" w:rsidRDefault="0038406C" w:rsidP="0038406C">
      <w:pPr>
        <w:pStyle w:val="ListParagraph"/>
        <w:numPr>
          <w:ilvl w:val="0"/>
          <w:numId w:val="4"/>
        </w:numPr>
        <w:spacing w:line="360" w:lineRule="auto"/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-4z+5=0</m:t>
        </m:r>
      </m:oMath>
    </w:p>
    <w:p w:rsidR="0038406C" w:rsidRPr="00815DCF" w:rsidRDefault="0038406C" w:rsidP="0038406C">
      <w:pPr>
        <w:pStyle w:val="ListParagraph"/>
        <w:numPr>
          <w:ilvl w:val="0"/>
          <w:numId w:val="4"/>
        </w:numPr>
        <w:spacing w:line="360" w:lineRule="auto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-2iz-2=0</m:t>
        </m:r>
      </m:oMath>
    </w:p>
    <w:p w:rsidR="0038406C" w:rsidRPr="00815DCF" w:rsidRDefault="0038406C" w:rsidP="0038406C">
      <w:pPr>
        <w:pStyle w:val="ListParagraph"/>
        <w:spacing w:line="360" w:lineRule="auto"/>
      </w:pPr>
      <w:r>
        <w:t>Příklady navíc, pokud náhodou zbyde čas</w:t>
      </w:r>
    </w:p>
    <w:p w:rsidR="0038406C" w:rsidRPr="00BD1137" w:rsidRDefault="0038406C" w:rsidP="0038406C">
      <w:pPr>
        <w:pStyle w:val="ListParagraph"/>
        <w:numPr>
          <w:ilvl w:val="0"/>
          <w:numId w:val="4"/>
        </w:numPr>
        <w:spacing w:line="360" w:lineRule="auto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3-4i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=z</m:t>
        </m:r>
      </m:oMath>
    </w:p>
    <w:p w:rsidR="0038406C" w:rsidRPr="00815DCF" w:rsidRDefault="0038406C" w:rsidP="0038406C">
      <w:pPr>
        <w:pStyle w:val="ListParagraph"/>
        <w:numPr>
          <w:ilvl w:val="0"/>
          <w:numId w:val="4"/>
        </w:numPr>
        <w:spacing w:line="360" w:lineRule="auto"/>
      </w:pPr>
      <m:oMath>
        <m:r>
          <w:rPr>
            <w:rFonts w:ascii="Cambria Math" w:hAnsi="Cambria Math"/>
          </w:rPr>
          <m:t>2z+3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=5+i</m:t>
        </m:r>
      </m:oMath>
    </w:p>
    <w:p w:rsidR="0038406C" w:rsidRPr="00BD1137" w:rsidRDefault="0038406C" w:rsidP="0038406C">
      <w:pPr>
        <w:pStyle w:val="ListParagraph"/>
        <w:numPr>
          <w:ilvl w:val="0"/>
          <w:numId w:val="4"/>
        </w:numPr>
        <w:spacing w:line="360" w:lineRule="auto"/>
      </w:pP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z</m:t>
                </m:r>
              </m:e>
            </m:acc>
            <m:r>
              <w:rPr>
                <w:rFonts w:ascii="Cambria Math" w:hAnsi="Cambria Math"/>
              </w:rPr>
              <m:t>-4</m:t>
            </m:r>
          </m:e>
        </m:d>
        <m:r>
          <w:rPr>
            <w:rFonts w:ascii="Cambria Math" w:eastAsiaTheme="minorEastAsia" w:hAnsi="Cambria Math"/>
          </w:rPr>
          <m:t>-1=8i</m:t>
        </m:r>
      </m:oMath>
    </w:p>
    <w:p w:rsidR="0038406C" w:rsidRPr="00815DCF" w:rsidRDefault="0038406C" w:rsidP="0038406C">
      <w:pPr>
        <w:pStyle w:val="ListParagraph"/>
        <w:numPr>
          <w:ilvl w:val="0"/>
          <w:numId w:val="4"/>
        </w:numPr>
        <w:spacing w:line="360" w:lineRule="auto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-3z+10=0</m:t>
        </m:r>
      </m:oMath>
    </w:p>
    <w:p w:rsidR="0038406C" w:rsidRDefault="0038406C" w:rsidP="0038406C">
      <w:pPr>
        <w:pStyle w:val="ListParagraph"/>
        <w:numPr>
          <w:ilvl w:val="0"/>
          <w:numId w:val="4"/>
        </w:numPr>
        <w:spacing w:line="360" w:lineRule="auto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-6iz-8=0</m:t>
        </m:r>
      </m:oMath>
    </w:p>
    <w:sectPr w:rsidR="0038406C" w:rsidSect="0038406C">
      <w:type w:val="continuous"/>
      <w:pgSz w:w="11906" w:h="16838"/>
      <w:pgMar w:top="709" w:right="1417" w:bottom="141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E63E6"/>
    <w:multiLevelType w:val="hybridMultilevel"/>
    <w:tmpl w:val="93743230"/>
    <w:lvl w:ilvl="0" w:tplc="092E81C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23FD3"/>
    <w:multiLevelType w:val="hybridMultilevel"/>
    <w:tmpl w:val="842057BA"/>
    <w:lvl w:ilvl="0" w:tplc="092E81C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C7192"/>
    <w:multiLevelType w:val="hybridMultilevel"/>
    <w:tmpl w:val="93743230"/>
    <w:lvl w:ilvl="0" w:tplc="092E81C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C056B"/>
    <w:multiLevelType w:val="hybridMultilevel"/>
    <w:tmpl w:val="842057BA"/>
    <w:lvl w:ilvl="0" w:tplc="092E81C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37"/>
    <w:rsid w:val="0035098E"/>
    <w:rsid w:val="0038406C"/>
    <w:rsid w:val="003D29E3"/>
    <w:rsid w:val="00716A96"/>
    <w:rsid w:val="00815DCF"/>
    <w:rsid w:val="00BD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EE5CA-F2BA-43A5-B301-BA74F849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137"/>
    <w:rPr>
      <w:color w:val="808080"/>
    </w:rPr>
  </w:style>
  <w:style w:type="paragraph" w:styleId="ListParagraph">
    <w:name w:val="List Paragraph"/>
    <w:basedOn w:val="Normal"/>
    <w:uiPriority w:val="34"/>
    <w:qFormat/>
    <w:rsid w:val="00BD1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2025-12-03T10:16:00Z</dcterms:created>
  <dcterms:modified xsi:type="dcterms:W3CDTF">2025-12-03T13:47:00Z</dcterms:modified>
</cp:coreProperties>
</file>